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14" w:rsidRDefault="00AA37F9" w:rsidP="00AA37F9">
      <w:pPr>
        <w:spacing w:after="0"/>
        <w:ind w:right="-72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                                        </w:t>
      </w:r>
      <w:r w:rsidR="00711614">
        <w:rPr>
          <w:rFonts w:ascii="Bookman Old Style" w:hAnsi="Bookman Old Style"/>
          <w:b/>
          <w:sz w:val="26"/>
          <w:szCs w:val="26"/>
        </w:rPr>
        <w:t>R O M Â N I A</w:t>
      </w:r>
    </w:p>
    <w:p w:rsidR="00711614" w:rsidRDefault="00711614" w:rsidP="00AA37F9">
      <w:pPr>
        <w:spacing w:after="0"/>
        <w:ind w:left="-720" w:right="-72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JUDEŢUL BUZĂU</w:t>
      </w:r>
    </w:p>
    <w:p w:rsidR="00711614" w:rsidRDefault="00711614" w:rsidP="00AA37F9">
      <w:pPr>
        <w:spacing w:after="0"/>
        <w:ind w:left="-720" w:right="-720"/>
        <w:jc w:val="center"/>
        <w:rPr>
          <w:rFonts w:ascii="Bookman Old Style" w:hAnsi="Bookman Old Style"/>
          <w:b/>
          <w:sz w:val="26"/>
          <w:szCs w:val="26"/>
          <w:lang w:val="fr-FR"/>
        </w:rPr>
      </w:pPr>
      <w:r>
        <w:rPr>
          <w:rFonts w:ascii="Bookman Old Style" w:hAnsi="Bookman Old Style"/>
          <w:b/>
          <w:sz w:val="26"/>
          <w:szCs w:val="26"/>
          <w:lang w:val="fr-FR"/>
        </w:rPr>
        <w:t>COMUNA UNGURIU</w:t>
      </w:r>
    </w:p>
    <w:p w:rsidR="00711614" w:rsidRDefault="00711614" w:rsidP="00AA37F9">
      <w:pPr>
        <w:spacing w:after="0"/>
        <w:ind w:left="-720" w:right="-720"/>
        <w:jc w:val="center"/>
        <w:rPr>
          <w:rFonts w:ascii="Bookman Old Style" w:hAnsi="Bookman Old Style"/>
          <w:b/>
          <w:sz w:val="26"/>
          <w:szCs w:val="26"/>
          <w:lang w:val="fr-FR"/>
        </w:rPr>
      </w:pPr>
      <w:r>
        <w:rPr>
          <w:rFonts w:ascii="Bookman Old Style" w:hAnsi="Bookman Old Style"/>
          <w:b/>
          <w:sz w:val="26"/>
          <w:szCs w:val="26"/>
          <w:lang w:val="fr-FR"/>
        </w:rPr>
        <w:t>CONSILIUL LOCAL</w:t>
      </w:r>
    </w:p>
    <w:p w:rsidR="00711614" w:rsidRDefault="00711614" w:rsidP="00AA37F9">
      <w:pPr>
        <w:spacing w:after="0"/>
        <w:ind w:left="-720" w:right="-720"/>
        <w:jc w:val="center"/>
        <w:rPr>
          <w:rFonts w:ascii="Bookman Old Style" w:hAnsi="Bookman Old Style"/>
          <w:b/>
          <w:sz w:val="26"/>
          <w:szCs w:val="26"/>
          <w:lang w:val="fr-FR"/>
        </w:rPr>
      </w:pPr>
    </w:p>
    <w:p w:rsidR="00711614" w:rsidRDefault="00711614" w:rsidP="00FC215B">
      <w:pPr>
        <w:pStyle w:val="Heading2"/>
        <w:spacing w:before="0" w:after="0" w:line="276" w:lineRule="auto"/>
        <w:ind w:left="-720" w:right="-720"/>
        <w:jc w:val="center"/>
        <w:rPr>
          <w:rFonts w:ascii="Bookman Old Style" w:hAnsi="Bookman Old Style"/>
          <w:i w:val="0"/>
          <w:sz w:val="26"/>
          <w:szCs w:val="26"/>
          <w:lang w:val="en-US"/>
        </w:rPr>
      </w:pPr>
      <w:r>
        <w:rPr>
          <w:rFonts w:ascii="Bookman Old Style" w:hAnsi="Bookman Old Style"/>
          <w:i w:val="0"/>
          <w:sz w:val="26"/>
          <w:szCs w:val="26"/>
          <w:lang w:val="en-US"/>
        </w:rPr>
        <w:t>H O T Ă R Â R E</w:t>
      </w:r>
    </w:p>
    <w:p w:rsidR="00FC215B" w:rsidRDefault="00FC215B" w:rsidP="00FC215B">
      <w:pPr>
        <w:spacing w:after="0"/>
        <w:ind w:left="-1080" w:right="-900" w:firstLine="360"/>
        <w:jc w:val="center"/>
        <w:rPr>
          <w:rFonts w:ascii="Bookman Old Style" w:eastAsia="Times New Roman" w:hAnsi="Bookman Old Style" w:cs="Times New Roman"/>
          <w:sz w:val="26"/>
          <w:szCs w:val="26"/>
        </w:rPr>
      </w:pPr>
      <w:r w:rsidRPr="00AB3F9F">
        <w:rPr>
          <w:rFonts w:ascii="Bookman Old Style" w:eastAsia="Times New Roman" w:hAnsi="Bookman Old Style" w:cs="Times New Roman"/>
          <w:sz w:val="26"/>
          <w:szCs w:val="26"/>
        </w:rPr>
        <w:t>privind a</w:t>
      </w:r>
      <w:r>
        <w:rPr>
          <w:rFonts w:ascii="Bookman Old Style" w:eastAsia="Times New Roman" w:hAnsi="Bookman Old Style" w:cs="Times New Roman"/>
          <w:sz w:val="26"/>
          <w:szCs w:val="26"/>
        </w:rPr>
        <w:t>proba</w:t>
      </w:r>
      <w:r w:rsidRPr="00AB3F9F">
        <w:rPr>
          <w:rFonts w:ascii="Bookman Old Style" w:eastAsia="Times New Roman" w:hAnsi="Bookman Old Style" w:cs="Times New Roman"/>
          <w:sz w:val="26"/>
          <w:szCs w:val="26"/>
        </w:rPr>
        <w:t xml:space="preserve">rea indicatorilor tehnico-economici </w:t>
      </w:r>
      <w:r>
        <w:rPr>
          <w:rFonts w:ascii="Bookman Old Style" w:eastAsia="Times New Roman" w:hAnsi="Bookman Old Style" w:cs="Times New Roman"/>
          <w:sz w:val="26"/>
          <w:szCs w:val="26"/>
        </w:rPr>
        <w:t>pentru obiectivul de investiţ</w:t>
      </w:r>
      <w:r w:rsidRPr="00AB3F9F">
        <w:rPr>
          <w:rFonts w:ascii="Bookman Old Style" w:eastAsia="Times New Roman" w:hAnsi="Bookman Old Style" w:cs="Times New Roman"/>
          <w:sz w:val="26"/>
          <w:szCs w:val="26"/>
        </w:rPr>
        <w:t>ii</w:t>
      </w:r>
      <w:r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Pr="00C006BF">
        <w:rPr>
          <w:rFonts w:ascii="Bookman Old Style" w:eastAsia="Times New Roman" w:hAnsi="Bookman Old Style" w:cs="Times New Roman"/>
          <w:sz w:val="26"/>
          <w:szCs w:val="26"/>
        </w:rPr>
        <w:t>“Construire şi dotare dispensar medical în satul Unguriu,</w:t>
      </w:r>
    </w:p>
    <w:p w:rsidR="00FC215B" w:rsidRPr="00AB3F9F" w:rsidRDefault="00FC215B" w:rsidP="00FC215B">
      <w:pPr>
        <w:spacing w:after="0"/>
        <w:ind w:left="-1080" w:right="-900" w:firstLine="360"/>
        <w:jc w:val="center"/>
        <w:rPr>
          <w:rFonts w:ascii="Bookman Old Style" w:eastAsia="Times New Roman" w:hAnsi="Bookman Old Style" w:cs="Times New Roman"/>
          <w:b/>
          <w:i/>
          <w:sz w:val="26"/>
          <w:szCs w:val="26"/>
        </w:rPr>
      </w:pPr>
      <w:r w:rsidRPr="00C006BF">
        <w:rPr>
          <w:rFonts w:ascii="Bookman Old Style" w:eastAsia="Times New Roman" w:hAnsi="Bookman Old Style" w:cs="Times New Roman"/>
          <w:sz w:val="26"/>
          <w:szCs w:val="26"/>
        </w:rPr>
        <w:t xml:space="preserve"> comuna Unguriu , judeţul Buzău”</w:t>
      </w:r>
    </w:p>
    <w:p w:rsidR="00AA37F9" w:rsidRDefault="00AA37F9" w:rsidP="00AA37F9">
      <w:pPr>
        <w:spacing w:after="0"/>
        <w:ind w:right="-720"/>
        <w:jc w:val="both"/>
        <w:rPr>
          <w:rFonts w:ascii="Bookman Old Style" w:hAnsi="Bookman Old Style"/>
          <w:i/>
          <w:sz w:val="26"/>
          <w:szCs w:val="26"/>
        </w:rPr>
      </w:pPr>
    </w:p>
    <w:p w:rsidR="00A93DB5" w:rsidRDefault="00A93DB5" w:rsidP="00A93DB5">
      <w:pPr>
        <w:spacing w:after="0"/>
        <w:ind w:left="-1080" w:right="-900" w:firstLine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Consiliul  local  al  comunei  Unguriu , judeţul  Buzău  ,</w:t>
      </w:r>
    </w:p>
    <w:p w:rsidR="00A93DB5" w:rsidRDefault="00A93DB5" w:rsidP="00A93DB5">
      <w:pPr>
        <w:spacing w:after="0"/>
        <w:ind w:left="-1080" w:right="-900" w:firstLine="360"/>
        <w:jc w:val="both"/>
        <w:rPr>
          <w:rFonts w:ascii="Bookman Old Style" w:hAnsi="Bookman Old Style"/>
          <w:sz w:val="26"/>
          <w:szCs w:val="26"/>
          <w:lang w:eastAsia="ro-RO"/>
        </w:rPr>
      </w:pPr>
      <w:r>
        <w:rPr>
          <w:rFonts w:ascii="Bookman Old Style" w:hAnsi="Bookman Old Style"/>
          <w:sz w:val="26"/>
          <w:szCs w:val="26"/>
          <w:lang w:eastAsia="ro-RO"/>
        </w:rPr>
        <w:t>Având în vedere:</w:t>
      </w:r>
    </w:p>
    <w:p w:rsidR="00A93DB5" w:rsidRDefault="00A93DB5" w:rsidP="00A93DB5">
      <w:pPr>
        <w:spacing w:after="0"/>
        <w:ind w:left="-1080" w:right="-900" w:firstLine="270"/>
        <w:jc w:val="both"/>
        <w:rPr>
          <w:rFonts w:ascii="Bookman Old Style" w:hAnsi="Bookman Old Style"/>
          <w:color w:val="000000"/>
          <w:sz w:val="26"/>
          <w:szCs w:val="26"/>
          <w:lang w:eastAsia="ro-RO"/>
        </w:rPr>
      </w:pPr>
      <w:r>
        <w:rPr>
          <w:rFonts w:ascii="Bookman Old Style" w:hAnsi="Bookman Old Style"/>
          <w:color w:val="000000"/>
          <w:sz w:val="26"/>
          <w:szCs w:val="26"/>
          <w:lang w:eastAsia="ro-RO"/>
        </w:rPr>
        <w:t>-expunerea de motive a primarului comunei Unguriu nr. 5519/2017;</w:t>
      </w:r>
    </w:p>
    <w:p w:rsidR="00A93DB5" w:rsidRDefault="00A93DB5" w:rsidP="00A93DB5">
      <w:pPr>
        <w:spacing w:after="0"/>
        <w:ind w:left="-1080" w:right="-900" w:firstLine="270"/>
        <w:jc w:val="both"/>
        <w:rPr>
          <w:rFonts w:ascii="Bookman Old Style" w:hAnsi="Bookman Old Style"/>
          <w:color w:val="000000"/>
          <w:sz w:val="26"/>
          <w:szCs w:val="26"/>
          <w:lang w:eastAsia="ro-RO"/>
        </w:rPr>
      </w:pPr>
      <w:r>
        <w:rPr>
          <w:rFonts w:ascii="Bookman Old Style" w:hAnsi="Bookman Old Style"/>
          <w:color w:val="000000"/>
          <w:sz w:val="26"/>
          <w:szCs w:val="26"/>
          <w:lang w:eastAsia="ro-RO"/>
        </w:rPr>
        <w:t>- raportul de specialitate nr. 5520/ 2017 ;</w:t>
      </w:r>
    </w:p>
    <w:p w:rsidR="00A93DB5" w:rsidRDefault="00A93DB5" w:rsidP="00A93DB5">
      <w:pPr>
        <w:spacing w:after="0"/>
        <w:ind w:left="-1080" w:right="-900" w:firstLine="270"/>
        <w:jc w:val="both"/>
        <w:rPr>
          <w:rFonts w:ascii="Bookman Old Style" w:hAnsi="Bookman Old Style"/>
          <w:color w:val="000000"/>
          <w:sz w:val="26"/>
          <w:szCs w:val="26"/>
          <w:lang w:eastAsia="ro-RO"/>
        </w:rPr>
      </w:pPr>
      <w:r>
        <w:rPr>
          <w:rFonts w:ascii="Bookman Old Style" w:hAnsi="Bookman Old Style"/>
          <w:color w:val="000000"/>
          <w:sz w:val="26"/>
          <w:szCs w:val="26"/>
          <w:lang w:eastAsia="ro-RO"/>
        </w:rPr>
        <w:t>- avizele comisiilor de specialitate ale Consiliului local Unguriu ;</w:t>
      </w:r>
    </w:p>
    <w:p w:rsidR="00A93DB5" w:rsidRDefault="00A93DB5" w:rsidP="00A93DB5">
      <w:pPr>
        <w:tabs>
          <w:tab w:val="left" w:pos="1134"/>
        </w:tabs>
        <w:suppressAutoHyphens/>
        <w:spacing w:after="0"/>
        <w:ind w:left="-810" w:right="-90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  <w:lang w:eastAsia="ro-RO"/>
        </w:rPr>
        <w:t>-</w:t>
      </w:r>
      <w:r>
        <w:rPr>
          <w:rFonts w:ascii="Bookman Old Style" w:hAnsi="Bookman Old Style"/>
          <w:sz w:val="26"/>
          <w:szCs w:val="26"/>
          <w:lang w:val="it-IT"/>
        </w:rPr>
        <w:t xml:space="preserve"> prevederile art. 41 al Legii finanţelor publice locale nr. 273/2006, </w:t>
      </w:r>
      <w:r>
        <w:rPr>
          <w:rFonts w:ascii="Bookman Old Style" w:hAnsi="Bookman Old Style"/>
          <w:color w:val="000000"/>
          <w:sz w:val="26"/>
          <w:szCs w:val="26"/>
          <w:lang w:eastAsia="ro-RO"/>
        </w:rPr>
        <w:t xml:space="preserve">cu modificările </w:t>
      </w:r>
      <w:r>
        <w:rPr>
          <w:color w:val="000000"/>
          <w:sz w:val="26"/>
          <w:szCs w:val="26"/>
          <w:lang w:eastAsia="ro-RO"/>
        </w:rPr>
        <w:t>ș</w:t>
      </w:r>
      <w:r>
        <w:rPr>
          <w:rFonts w:ascii="Bookman Old Style" w:hAnsi="Bookman Old Style"/>
          <w:color w:val="000000"/>
          <w:sz w:val="26"/>
          <w:szCs w:val="26"/>
          <w:lang w:eastAsia="ro-RO"/>
        </w:rPr>
        <w:t>i completările ulterioare</w:t>
      </w:r>
      <w:r>
        <w:rPr>
          <w:rFonts w:ascii="Bookman Old Style" w:hAnsi="Bookman Old Style"/>
          <w:sz w:val="26"/>
          <w:szCs w:val="26"/>
        </w:rPr>
        <w:t>;</w:t>
      </w:r>
    </w:p>
    <w:p w:rsidR="00A93DB5" w:rsidRDefault="00A93DB5" w:rsidP="00A93DB5">
      <w:pPr>
        <w:tabs>
          <w:tab w:val="left" w:pos="1134"/>
        </w:tabs>
        <w:suppressAutoHyphens/>
        <w:spacing w:after="0"/>
        <w:ind w:left="-810" w:right="-90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-prevederile </w:t>
      </w:r>
      <w:r>
        <w:rPr>
          <w:rFonts w:ascii="Bookman Old Style" w:hAnsi="Bookman Old Style" w:cs="Courier New"/>
          <w:bCs/>
          <w:sz w:val="26"/>
          <w:szCs w:val="26"/>
        </w:rPr>
        <w:t>H.G.</w:t>
      </w:r>
      <w:r>
        <w:rPr>
          <w:rFonts w:ascii="Bookman Old Style" w:hAnsi="Bookman Old Style" w:cs="Courier New"/>
          <w:bCs/>
          <w:color w:val="0000FF"/>
          <w:sz w:val="26"/>
          <w:szCs w:val="26"/>
        </w:rPr>
        <w:t xml:space="preserve"> </w:t>
      </w:r>
      <w:r>
        <w:rPr>
          <w:rFonts w:ascii="Bookman Old Style" w:hAnsi="Bookman Old Style" w:cs="Courier New"/>
          <w:bCs/>
          <w:sz w:val="26"/>
          <w:szCs w:val="26"/>
        </w:rPr>
        <w:t>nr. 907 / 2016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 w:cs="Courier New"/>
          <w:sz w:val="26"/>
          <w:szCs w:val="26"/>
        </w:rPr>
        <w:t>privind etapele de elaborare şi conţinutul-cadru al documentaţiilor tehnico-economice aferente obiectivelor/proiectelor de investiţii finanţate din fonduri publice</w:t>
      </w:r>
      <w:r>
        <w:rPr>
          <w:rFonts w:ascii="Bookman Old Style" w:hAnsi="Bookman Old Style"/>
          <w:sz w:val="26"/>
          <w:szCs w:val="26"/>
        </w:rPr>
        <w:t>;</w:t>
      </w:r>
    </w:p>
    <w:p w:rsidR="00A93DB5" w:rsidRDefault="00A93DB5" w:rsidP="00A93DB5">
      <w:pPr>
        <w:tabs>
          <w:tab w:val="left" w:pos="1134"/>
        </w:tabs>
        <w:suppressAutoHyphens/>
        <w:spacing w:after="0"/>
        <w:ind w:left="-810" w:right="-90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-prevederile art. 7 alin. (2) şi art 1166 şi următoarele din Legea nr. 287/2009 privind Codul Civil , republicată, cu modificările ulterioare , referitoare la contracte şi convenţii;</w:t>
      </w:r>
    </w:p>
    <w:p w:rsidR="00A93DB5" w:rsidRDefault="00A93DB5" w:rsidP="00A93DB5">
      <w:pPr>
        <w:tabs>
          <w:tab w:val="left" w:pos="1134"/>
        </w:tabs>
        <w:suppressAutoHyphens/>
        <w:spacing w:after="0"/>
        <w:ind w:left="-810" w:right="-90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 prevederile art. 20-21 din Legea –cadru a descentralizării nr. 195/2006 ;</w:t>
      </w:r>
    </w:p>
    <w:p w:rsidR="00A93DB5" w:rsidRDefault="00A93DB5" w:rsidP="00A93DB5">
      <w:pPr>
        <w:tabs>
          <w:tab w:val="left" w:pos="1134"/>
        </w:tabs>
        <w:suppressAutoHyphens/>
        <w:spacing w:after="0"/>
        <w:ind w:left="-810" w:right="-900"/>
        <w:jc w:val="both"/>
        <w:rPr>
          <w:rFonts w:ascii="Bookman Old Style" w:hAnsi="Bookman Old Style"/>
          <w:color w:val="000000"/>
          <w:sz w:val="26"/>
          <w:szCs w:val="26"/>
          <w:lang w:eastAsia="ro-RO"/>
        </w:rPr>
      </w:pPr>
      <w:r>
        <w:rPr>
          <w:rFonts w:ascii="Bookman Old Style" w:hAnsi="Bookman Old Style"/>
          <w:sz w:val="26"/>
          <w:szCs w:val="26"/>
        </w:rPr>
        <w:t xml:space="preserve">-prevederile </w:t>
      </w:r>
      <w:r>
        <w:rPr>
          <w:rFonts w:ascii="Bookman Old Style" w:hAnsi="Bookman Old Style"/>
          <w:color w:val="000000"/>
          <w:sz w:val="26"/>
          <w:szCs w:val="26"/>
          <w:lang w:eastAsia="ro-RO"/>
        </w:rPr>
        <w:t>art. 36 alin. (2) lit. b”” ,a lin. (4)  lit.”d” , alin. (6) lit. “a” pct. 13 din Legea administra</w:t>
      </w:r>
      <w:r>
        <w:rPr>
          <w:color w:val="000000"/>
          <w:sz w:val="26"/>
          <w:szCs w:val="26"/>
          <w:lang w:eastAsia="ro-RO"/>
        </w:rPr>
        <w:t>ț</w:t>
      </w:r>
      <w:r>
        <w:rPr>
          <w:rFonts w:ascii="Bookman Old Style" w:hAnsi="Bookman Old Style"/>
          <w:color w:val="000000"/>
          <w:sz w:val="26"/>
          <w:szCs w:val="26"/>
          <w:lang w:eastAsia="ro-RO"/>
        </w:rPr>
        <w:t xml:space="preserve">iei publice locale nr. 215/2001, republicată, cu modificările </w:t>
      </w:r>
      <w:r>
        <w:rPr>
          <w:color w:val="000000"/>
          <w:sz w:val="26"/>
          <w:szCs w:val="26"/>
          <w:lang w:eastAsia="ro-RO"/>
        </w:rPr>
        <w:t>ș</w:t>
      </w:r>
      <w:r>
        <w:rPr>
          <w:rFonts w:ascii="Bookman Old Style" w:hAnsi="Bookman Old Style"/>
          <w:color w:val="000000"/>
          <w:sz w:val="26"/>
          <w:szCs w:val="26"/>
          <w:lang w:eastAsia="ro-RO"/>
        </w:rPr>
        <w:t xml:space="preserve">i completările ulterioare; </w:t>
      </w:r>
    </w:p>
    <w:p w:rsidR="00A93DB5" w:rsidRDefault="00A93DB5" w:rsidP="00A93DB5">
      <w:pPr>
        <w:pStyle w:val="ListParagraph"/>
        <w:tabs>
          <w:tab w:val="left" w:pos="1276"/>
        </w:tabs>
        <w:spacing w:after="0" w:line="240" w:lineRule="auto"/>
        <w:ind w:left="-1080" w:right="-900"/>
        <w:jc w:val="both"/>
        <w:rPr>
          <w:rFonts w:ascii="Bookman Old Style" w:eastAsia="Times New Roman" w:hAnsi="Bookman Old Style"/>
          <w:color w:val="000000"/>
          <w:sz w:val="26"/>
          <w:szCs w:val="26"/>
          <w:lang w:eastAsia="ro-RO"/>
        </w:rPr>
      </w:pPr>
    </w:p>
    <w:p w:rsidR="00A93DB5" w:rsidRPr="00A93DB5" w:rsidRDefault="00A93DB5" w:rsidP="00A93DB5">
      <w:pPr>
        <w:spacing w:after="0"/>
        <w:ind w:left="-1080" w:right="-900" w:firstLine="720"/>
        <w:jc w:val="both"/>
        <w:rPr>
          <w:rFonts w:ascii="Bookman Old Style" w:eastAsia="Times New Roman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În temeiul art.45 alin.(1) si art. 115 alin. (1) Lit. “b” din Legea nr.215/2001 privind administraţia publică locală, republicată , cu modificările şi completările ulterioare , emite următoarea  </w:t>
      </w:r>
    </w:p>
    <w:p w:rsidR="00A93DB5" w:rsidRDefault="00A93DB5" w:rsidP="00A93DB5">
      <w:pPr>
        <w:spacing w:after="0"/>
        <w:ind w:left="-1080" w:right="-900" w:firstLine="360"/>
        <w:jc w:val="center"/>
        <w:rPr>
          <w:rFonts w:ascii="Bookman Old Style" w:hAnsi="Bookman Old Style"/>
          <w:b/>
          <w:sz w:val="26"/>
          <w:szCs w:val="26"/>
          <w:lang w:val="fr-FR"/>
        </w:rPr>
      </w:pPr>
      <w:r>
        <w:rPr>
          <w:rFonts w:ascii="Bookman Old Style" w:hAnsi="Bookman Old Style"/>
          <w:b/>
          <w:sz w:val="26"/>
          <w:szCs w:val="26"/>
          <w:lang w:val="fr-FR"/>
        </w:rPr>
        <w:t>H O T Ă R Â R E :</w:t>
      </w:r>
    </w:p>
    <w:p w:rsidR="00A93DB5" w:rsidRDefault="00A93DB5" w:rsidP="00A93DB5">
      <w:pPr>
        <w:spacing w:after="0"/>
        <w:ind w:right="-900"/>
        <w:jc w:val="both"/>
        <w:rPr>
          <w:rFonts w:ascii="Bookman Old Style" w:hAnsi="Bookman Old Style"/>
          <w:b/>
          <w:sz w:val="16"/>
          <w:szCs w:val="16"/>
          <w:lang w:eastAsia="ro-RO"/>
        </w:rPr>
      </w:pPr>
    </w:p>
    <w:p w:rsidR="00A93DB5" w:rsidRDefault="00A93DB5" w:rsidP="00A93DB5">
      <w:pPr>
        <w:spacing w:after="0"/>
        <w:ind w:left="-1080" w:right="-900"/>
        <w:jc w:val="both"/>
        <w:rPr>
          <w:rFonts w:ascii="Bookman Old Style" w:hAnsi="Bookman Old Style"/>
          <w:bCs/>
          <w:sz w:val="26"/>
          <w:szCs w:val="26"/>
          <w:lang w:eastAsia="ro-RO"/>
        </w:rPr>
      </w:pPr>
      <w:bookmarkStart w:id="0" w:name="ref%2523A1"/>
      <w:bookmarkStart w:id="1" w:name="ref%2523A4"/>
      <w:bookmarkEnd w:id="0"/>
      <w:bookmarkEnd w:id="1"/>
      <w:r>
        <w:rPr>
          <w:rFonts w:ascii="Bookman Old Style" w:hAnsi="Bookman Old Style"/>
          <w:b/>
          <w:bCs/>
          <w:sz w:val="26"/>
          <w:szCs w:val="26"/>
          <w:lang w:eastAsia="ro-RO"/>
        </w:rPr>
        <w:t xml:space="preserve">  Art. 1. </w:t>
      </w:r>
      <w:r>
        <w:rPr>
          <w:rFonts w:ascii="Bookman Old Style" w:hAnsi="Bookman Old Style"/>
          <w:bCs/>
          <w:sz w:val="26"/>
          <w:szCs w:val="26"/>
          <w:lang w:eastAsia="ro-RO"/>
        </w:rPr>
        <w:t xml:space="preserve">Se aprobă </w:t>
      </w:r>
      <w:r>
        <w:rPr>
          <w:rFonts w:ascii="Bookman Old Style" w:hAnsi="Bookman Old Style"/>
          <w:sz w:val="26"/>
          <w:szCs w:val="26"/>
        </w:rPr>
        <w:t>indicatorii tehnico-economici pentru obiectivul de investiţii “Construire şi dotare dispensar medical în satul Unguriu, comuna Unguriu , judeţul Buzău”</w:t>
      </w:r>
      <w:r>
        <w:rPr>
          <w:rFonts w:ascii="Bookman Old Style" w:hAnsi="Bookman Old Style"/>
          <w:bCs/>
          <w:sz w:val="26"/>
          <w:szCs w:val="26"/>
          <w:lang w:eastAsia="ro-RO"/>
        </w:rPr>
        <w:t>, conform anexei la prezenta hotărâre , care face parte integrantă din aceasta .</w:t>
      </w:r>
    </w:p>
    <w:p w:rsidR="00A93DB5" w:rsidRDefault="00A93DB5" w:rsidP="00A93DB5">
      <w:pPr>
        <w:spacing w:after="0"/>
        <w:ind w:right="-900"/>
        <w:jc w:val="both"/>
        <w:rPr>
          <w:rFonts w:ascii="Bookman Old Style" w:hAnsi="Bookman Old Style"/>
          <w:b/>
          <w:bCs/>
          <w:sz w:val="26"/>
          <w:szCs w:val="26"/>
          <w:lang w:val="sk-SK" w:eastAsia="ro-RO"/>
        </w:rPr>
      </w:pPr>
    </w:p>
    <w:p w:rsidR="00A93DB5" w:rsidRDefault="00A93DB5" w:rsidP="00A93DB5">
      <w:pPr>
        <w:spacing w:after="0"/>
        <w:ind w:left="-1080" w:right="-900" w:firstLine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  <w:lang w:val="sk-SK" w:eastAsia="ro-RO"/>
        </w:rPr>
        <w:t xml:space="preserve">Art.2 </w:t>
      </w:r>
      <w:r>
        <w:rPr>
          <w:rFonts w:ascii="Bookman Old Style" w:hAnsi="Bookman Old Style"/>
          <w:bCs/>
          <w:sz w:val="26"/>
          <w:szCs w:val="26"/>
          <w:lang w:val="sk-SK" w:eastAsia="ro-RO"/>
        </w:rPr>
        <w:t>Se aprobă</w:t>
      </w:r>
      <w:r>
        <w:rPr>
          <w:rFonts w:ascii="Bookman Old Style" w:hAnsi="Bookman Old Style"/>
          <w:b/>
          <w:bCs/>
          <w:sz w:val="26"/>
          <w:szCs w:val="26"/>
          <w:lang w:val="sk-SK" w:eastAsia="ro-RO"/>
        </w:rPr>
        <w:t xml:space="preserve"> </w:t>
      </w:r>
      <w:r>
        <w:rPr>
          <w:rFonts w:ascii="Bookman Old Style" w:hAnsi="Bookman Old Style"/>
          <w:bCs/>
          <w:sz w:val="26"/>
          <w:szCs w:val="26"/>
          <w:lang w:val="sk-SK" w:eastAsia="ro-RO"/>
        </w:rPr>
        <w:t>valoarea totală a proiectului de investiţii „</w:t>
      </w:r>
      <w:r>
        <w:rPr>
          <w:rFonts w:ascii="Bookman Old Style" w:hAnsi="Bookman Old Style"/>
          <w:sz w:val="26"/>
          <w:szCs w:val="26"/>
        </w:rPr>
        <w:t>Construire şi dotare dispensar medical în satul Unguriu, comuna Unguriu , judeţul Buzău”</w:t>
      </w:r>
      <w:r>
        <w:rPr>
          <w:rFonts w:ascii="Bookman Old Style" w:hAnsi="Bookman Old Style"/>
          <w:bCs/>
          <w:sz w:val="26"/>
          <w:szCs w:val="26"/>
          <w:lang w:eastAsia="ro-RO"/>
        </w:rPr>
        <w:t>,</w:t>
      </w:r>
      <w:r>
        <w:rPr>
          <w:rFonts w:ascii="Bookman Old Style" w:hAnsi="Bookman Old Style"/>
          <w:bCs/>
          <w:sz w:val="26"/>
          <w:szCs w:val="26"/>
          <w:lang w:val="sk-SK" w:eastAsia="ro-RO"/>
        </w:rPr>
        <w:t xml:space="preserve"> în sumă de 734851,95 lei, din care :</w:t>
      </w:r>
    </w:p>
    <w:p w:rsidR="00A93DB5" w:rsidRDefault="00A93DB5" w:rsidP="00A93DB5">
      <w:pPr>
        <w:spacing w:after="0"/>
        <w:ind w:left="-720" w:right="-720" w:firstLine="851"/>
        <w:rPr>
          <w:rFonts w:ascii="Bookman Old Style" w:hAnsi="Bookman Old Style"/>
          <w:bCs/>
          <w:sz w:val="26"/>
          <w:szCs w:val="26"/>
          <w:lang w:val="ro-RO" w:eastAsia="ro-RO"/>
        </w:rPr>
      </w:pPr>
      <w:r>
        <w:rPr>
          <w:rFonts w:ascii="Bookman Old Style" w:hAnsi="Bookman Old Style"/>
          <w:bCs/>
          <w:sz w:val="26"/>
          <w:szCs w:val="26"/>
          <w:lang w:val="sk-SK" w:eastAsia="ro-RO"/>
        </w:rPr>
        <w:t>- finanţare de la bugetul de stat  608092,00 lei ;</w:t>
      </w:r>
    </w:p>
    <w:p w:rsidR="00A93DB5" w:rsidRDefault="00A93DB5" w:rsidP="00A93DB5">
      <w:pPr>
        <w:spacing w:after="0"/>
        <w:ind w:left="-720" w:right="-720" w:firstLine="851"/>
        <w:rPr>
          <w:rFonts w:ascii="Bookman Old Style" w:hAnsi="Bookman Old Style"/>
          <w:bCs/>
          <w:sz w:val="26"/>
          <w:szCs w:val="26"/>
          <w:lang w:eastAsia="ro-RO"/>
        </w:rPr>
      </w:pPr>
      <w:r>
        <w:rPr>
          <w:rFonts w:ascii="Bookman Old Style" w:hAnsi="Bookman Old Style"/>
          <w:bCs/>
          <w:sz w:val="26"/>
          <w:szCs w:val="26"/>
          <w:lang w:val="sk-SK" w:eastAsia="ro-RO"/>
        </w:rPr>
        <w:t xml:space="preserve">- cofinanţare buget local – 126759,95 lei </w:t>
      </w:r>
      <w:r>
        <w:rPr>
          <w:rFonts w:ascii="Bookman Old Style" w:hAnsi="Bookman Old Style"/>
          <w:bCs/>
          <w:sz w:val="26"/>
          <w:szCs w:val="26"/>
          <w:lang w:eastAsia="ro-RO"/>
        </w:rPr>
        <w:t>.</w:t>
      </w:r>
    </w:p>
    <w:p w:rsidR="00A93DB5" w:rsidRDefault="00A93DB5" w:rsidP="00A93DB5">
      <w:pPr>
        <w:spacing w:after="0"/>
        <w:ind w:left="-1080" w:right="-900" w:firstLine="360"/>
        <w:jc w:val="both"/>
        <w:rPr>
          <w:rFonts w:ascii="Bookman Old Style" w:hAnsi="Bookman Old Style"/>
          <w:b/>
          <w:bCs/>
          <w:sz w:val="26"/>
          <w:szCs w:val="26"/>
          <w:lang w:eastAsia="ro-RO"/>
        </w:rPr>
      </w:pPr>
    </w:p>
    <w:p w:rsidR="00A93DB5" w:rsidRDefault="00A93DB5" w:rsidP="00A93DB5">
      <w:pPr>
        <w:spacing w:after="0"/>
        <w:ind w:left="-1080" w:right="-900" w:firstLine="360"/>
        <w:jc w:val="both"/>
        <w:rPr>
          <w:rFonts w:ascii="Bookman Old Style" w:hAnsi="Bookman Old Style"/>
          <w:b/>
          <w:bCs/>
          <w:sz w:val="26"/>
          <w:szCs w:val="26"/>
          <w:lang w:eastAsia="ro-RO"/>
        </w:rPr>
      </w:pPr>
    </w:p>
    <w:p w:rsidR="00A93DB5" w:rsidRDefault="00A93DB5" w:rsidP="00A93DB5">
      <w:pPr>
        <w:spacing w:after="0"/>
        <w:ind w:left="-1080" w:right="-900" w:firstLine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  <w:lang w:eastAsia="ro-RO"/>
        </w:rPr>
        <w:t>Art.3</w:t>
      </w:r>
      <w:r>
        <w:rPr>
          <w:rFonts w:ascii="Bookman Old Style" w:hAnsi="Bookman Old Style"/>
          <w:bCs/>
          <w:sz w:val="26"/>
          <w:szCs w:val="26"/>
          <w:lang w:eastAsia="ro-RO"/>
        </w:rPr>
        <w:t xml:space="preserve">. Cu data emiterii prezentei hotărâri îşi încetează valabilitatea hotărârea Consiliului local Unguriu nr. 38/05.09.2017 </w:t>
      </w:r>
      <w:r>
        <w:rPr>
          <w:rFonts w:ascii="Bookman Old Style" w:hAnsi="Bookman Old Style"/>
          <w:sz w:val="26"/>
          <w:szCs w:val="26"/>
        </w:rPr>
        <w:t>privind aprobarea investiţiei Construire şi dotare dispensar medical în satul Unguriu,comuna Unguriu , judeţul Buzău.</w:t>
      </w:r>
    </w:p>
    <w:p w:rsidR="00A93DB5" w:rsidRDefault="00A93DB5" w:rsidP="00A93DB5">
      <w:pPr>
        <w:spacing w:after="0"/>
        <w:ind w:left="-1080" w:right="-900" w:firstLine="851"/>
        <w:jc w:val="both"/>
        <w:rPr>
          <w:rFonts w:ascii="Bookman Old Style" w:hAnsi="Bookman Old Style"/>
          <w:bCs/>
          <w:sz w:val="26"/>
          <w:szCs w:val="26"/>
          <w:lang w:eastAsia="ro-RO"/>
        </w:rPr>
      </w:pPr>
    </w:p>
    <w:p w:rsidR="00A93DB5" w:rsidRDefault="00A93DB5" w:rsidP="00A93DB5">
      <w:pPr>
        <w:spacing w:after="0"/>
        <w:ind w:left="-1080" w:right="-900"/>
        <w:jc w:val="both"/>
        <w:rPr>
          <w:rFonts w:ascii="Bookman Old Style" w:hAnsi="Bookman Old Style"/>
          <w:sz w:val="26"/>
          <w:szCs w:val="26"/>
          <w:lang w:eastAsia="ro-RO"/>
        </w:rPr>
      </w:pPr>
      <w:r>
        <w:rPr>
          <w:rFonts w:ascii="Bookman Old Style" w:hAnsi="Bookman Old Style"/>
          <w:b/>
          <w:bCs/>
          <w:sz w:val="26"/>
          <w:szCs w:val="26"/>
          <w:lang w:val="sk-SK" w:eastAsia="ro-RO"/>
        </w:rPr>
        <w:t xml:space="preserve">    Art.4.</w:t>
      </w:r>
      <w:r>
        <w:rPr>
          <w:rFonts w:ascii="Bookman Old Style" w:hAnsi="Bookman Old Style"/>
          <w:bCs/>
          <w:sz w:val="26"/>
          <w:szCs w:val="26"/>
          <w:lang w:val="sk-SK" w:eastAsia="ro-RO"/>
        </w:rPr>
        <w:t>Se împuterniceste primarul comunei Unguriu, domnul Tirizică Gheorghiţă , sa</w:t>
      </w:r>
      <w:r>
        <w:rPr>
          <w:rFonts w:ascii="Bookman Old Style" w:hAnsi="Bookman Old Style"/>
          <w:sz w:val="26"/>
          <w:szCs w:val="26"/>
          <w:lang w:eastAsia="ro-RO"/>
        </w:rPr>
        <w:t xml:space="preserve"> aducă la îndeplinire prevederile prezentei hotărâri .</w:t>
      </w:r>
    </w:p>
    <w:p w:rsidR="00A93DB5" w:rsidRDefault="00A93DB5" w:rsidP="00A93DB5">
      <w:pPr>
        <w:spacing w:after="0"/>
        <w:ind w:left="-1080" w:right="-900" w:firstLine="851"/>
        <w:jc w:val="both"/>
        <w:rPr>
          <w:rFonts w:ascii="Bookman Old Style" w:hAnsi="Bookman Old Style"/>
          <w:bCs/>
          <w:sz w:val="26"/>
          <w:szCs w:val="26"/>
          <w:lang w:val="sk-SK" w:eastAsia="ro-RO"/>
        </w:rPr>
      </w:pPr>
    </w:p>
    <w:p w:rsidR="00A93DB5" w:rsidRDefault="00A93DB5" w:rsidP="00A93DB5">
      <w:pPr>
        <w:spacing w:after="0"/>
        <w:ind w:left="-1080" w:right="-900"/>
        <w:jc w:val="both"/>
        <w:rPr>
          <w:rFonts w:ascii="Bookman Old Style" w:hAnsi="Bookman Old Style"/>
          <w:bCs/>
          <w:sz w:val="26"/>
          <w:szCs w:val="26"/>
          <w:lang w:val="ro-RO" w:eastAsia="ro-RO"/>
        </w:rPr>
      </w:pPr>
      <w:r>
        <w:rPr>
          <w:rFonts w:ascii="Bookman Old Style" w:hAnsi="Bookman Old Style"/>
          <w:b/>
          <w:bCs/>
          <w:sz w:val="26"/>
          <w:szCs w:val="26"/>
          <w:lang w:eastAsia="ro-RO"/>
        </w:rPr>
        <w:t xml:space="preserve">    Art.5. </w:t>
      </w:r>
      <w:bookmarkStart w:id="2" w:name="tree%252374"/>
      <w:bookmarkStart w:id="3" w:name="ref%2523A5"/>
      <w:bookmarkEnd w:id="2"/>
      <w:bookmarkEnd w:id="3"/>
      <w:r>
        <w:rPr>
          <w:rFonts w:ascii="Bookman Old Style" w:hAnsi="Bookman Old Style"/>
          <w:sz w:val="26"/>
          <w:szCs w:val="26"/>
          <w:lang w:val="fr-FR"/>
        </w:rPr>
        <w:t>Secretarul  comunei  Unguriu va  comunica  prezenta  hotărâre  persoanelor  şi instituţiilor  interesate  şi  va  face  publicitatea  cerută de  lege  .</w:t>
      </w:r>
    </w:p>
    <w:p w:rsidR="00711614" w:rsidRDefault="00711614" w:rsidP="00FC215B">
      <w:pPr>
        <w:spacing w:after="0"/>
        <w:ind w:left="-720" w:right="-720"/>
      </w:pPr>
    </w:p>
    <w:p w:rsidR="00165821" w:rsidRDefault="00165821" w:rsidP="00FC215B">
      <w:pPr>
        <w:spacing w:after="0"/>
        <w:ind w:left="-720" w:right="-720"/>
      </w:pPr>
    </w:p>
    <w:p w:rsidR="00165821" w:rsidRDefault="00165821" w:rsidP="00FC215B">
      <w:pPr>
        <w:spacing w:after="0"/>
        <w:ind w:left="-720" w:right="-720"/>
      </w:pPr>
    </w:p>
    <w:p w:rsidR="00A93DB5" w:rsidRPr="00954624" w:rsidRDefault="00A93DB5" w:rsidP="00A93DB5">
      <w:pPr>
        <w:spacing w:after="0" w:line="240" w:lineRule="auto"/>
        <w:ind w:left="-720" w:right="-900"/>
        <w:jc w:val="both"/>
        <w:rPr>
          <w:rFonts w:ascii="Bookman Old Style" w:hAnsi="Bookman Old Style"/>
          <w:bCs/>
          <w:sz w:val="26"/>
          <w:szCs w:val="26"/>
          <w:lang w:val="ro-RO" w:eastAsia="ro-RO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    PREŞEDINTE SEDINŢĂ,</w:t>
      </w:r>
    </w:p>
    <w:p w:rsidR="00A93DB5" w:rsidRDefault="00A93DB5" w:rsidP="00A93DB5">
      <w:pPr>
        <w:pStyle w:val="standard"/>
        <w:ind w:left="-720" w:right="-810"/>
        <w:outlineLvl w:val="0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   Consilier Irimia Gheorghe </w:t>
      </w:r>
      <w:r>
        <w:rPr>
          <w:rFonts w:ascii="Bookman Old Style" w:hAnsi="Bookman Old Style"/>
          <w:sz w:val="26"/>
          <w:szCs w:val="26"/>
          <w:lang w:val="ro-RO"/>
        </w:rPr>
        <w:t xml:space="preserve">                          </w:t>
      </w:r>
      <w:r>
        <w:rPr>
          <w:rFonts w:ascii="Bookman Old Style" w:hAnsi="Bookman Old Style"/>
          <w:b/>
          <w:bCs/>
          <w:sz w:val="26"/>
          <w:szCs w:val="26"/>
        </w:rPr>
        <w:t>CONTRASEMNEAZĂ,</w:t>
      </w:r>
    </w:p>
    <w:p w:rsidR="00A93DB5" w:rsidRDefault="00A93DB5" w:rsidP="00A93DB5">
      <w:pPr>
        <w:pStyle w:val="standard"/>
        <w:ind w:left="-720" w:right="-810"/>
        <w:jc w:val="both"/>
        <w:outlineLvl w:val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                                                      SECRETARUL COMUNEI UNGURIU,</w:t>
      </w: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                                                                   Jr. Marin Adrian-Vasile</w:t>
      </w: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16"/>
          <w:szCs w:val="16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16"/>
          <w:szCs w:val="16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16"/>
          <w:szCs w:val="16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16"/>
          <w:szCs w:val="16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16"/>
          <w:szCs w:val="16"/>
        </w:rPr>
      </w:pPr>
    </w:p>
    <w:p w:rsidR="00A93DB5" w:rsidRPr="00C50DFF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16"/>
          <w:szCs w:val="16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Unguriu , 27.11.2017</w:t>
      </w: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Nr. 53</w:t>
      </w: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26"/>
          <w:szCs w:val="26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26"/>
          <w:szCs w:val="26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26"/>
          <w:szCs w:val="26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26"/>
          <w:szCs w:val="26"/>
        </w:rPr>
      </w:pPr>
    </w:p>
    <w:p w:rsidR="00A93DB5" w:rsidRDefault="00A93DB5" w:rsidP="00A93DB5">
      <w:pPr>
        <w:pStyle w:val="standard"/>
        <w:ind w:left="-720" w:right="-810"/>
        <w:jc w:val="both"/>
        <w:rPr>
          <w:rFonts w:ascii="Bookman Old Style" w:hAnsi="Bookman Old Style"/>
          <w:b/>
          <w:sz w:val="26"/>
          <w:szCs w:val="26"/>
        </w:rPr>
      </w:pPr>
    </w:p>
    <w:p w:rsidR="00A93DB5" w:rsidRPr="00C50DFF" w:rsidRDefault="00A93DB5" w:rsidP="00A93DB5">
      <w:pPr>
        <w:spacing w:after="0"/>
        <w:ind w:left="-720" w:right="-810"/>
        <w:jc w:val="center"/>
        <w:rPr>
          <w:rFonts w:ascii="Bookman Old Style" w:hAnsi="Bookman Old Style"/>
          <w:i/>
          <w:sz w:val="20"/>
          <w:szCs w:val="20"/>
          <w:lang w:val="fr-FR"/>
        </w:rPr>
      </w:pPr>
      <w:r>
        <w:rPr>
          <w:rFonts w:ascii="Bookman Old Style" w:hAnsi="Bookman Old Style"/>
          <w:i/>
          <w:sz w:val="20"/>
          <w:szCs w:val="20"/>
          <w:lang w:val="fr-FR"/>
        </w:rPr>
        <w:t>Această hotărâre a fost adoptată de Consiliul Local al comunei Unguriu în şedinţa ordinară din data de 27.11.2017, cu respectarea prevederilor art. 45 din Legea nr. 215/2001 , a administraţiei publice locale, republicată şi actualizată, cu un număr de 8 voturi pentru , 1 abţineri şi 0 voturi împotrivă , din numărul total de 11 consilieri în funcţie şi 9</w:t>
      </w:r>
      <w:r>
        <w:rPr>
          <w:rFonts w:ascii="Bookman Old Style" w:hAnsi="Bookman Old Style"/>
          <w:i/>
          <w:color w:val="FF0000"/>
          <w:sz w:val="20"/>
          <w:szCs w:val="20"/>
          <w:lang w:val="fr-FR"/>
        </w:rPr>
        <w:t xml:space="preserve"> </w:t>
      </w:r>
      <w:r>
        <w:rPr>
          <w:rFonts w:ascii="Bookman Old Style" w:hAnsi="Bookman Old Style"/>
          <w:i/>
          <w:sz w:val="20"/>
          <w:szCs w:val="20"/>
          <w:lang w:val="fr-FR"/>
        </w:rPr>
        <w:t>consilieri prezenţi la şedinţă</w:t>
      </w:r>
    </w:p>
    <w:p w:rsidR="00711614" w:rsidRDefault="00711614" w:rsidP="00A93DB5">
      <w:pPr>
        <w:pStyle w:val="standard"/>
        <w:spacing w:line="276" w:lineRule="auto"/>
        <w:ind w:left="-720" w:right="-720"/>
      </w:pPr>
    </w:p>
    <w:sectPr w:rsidR="00711614" w:rsidSect="00AA37F9">
      <w:footerReference w:type="default" r:id="rId6"/>
      <w:pgSz w:w="12240" w:h="15840"/>
      <w:pgMar w:top="27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A18" w:rsidRDefault="00564A18" w:rsidP="00711614">
      <w:pPr>
        <w:spacing w:after="0" w:line="240" w:lineRule="auto"/>
      </w:pPr>
      <w:r>
        <w:separator/>
      </w:r>
    </w:p>
  </w:endnote>
  <w:endnote w:type="continuationSeparator" w:id="1">
    <w:p w:rsidR="00564A18" w:rsidRDefault="00564A18" w:rsidP="0071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7145"/>
      <w:docPartObj>
        <w:docPartGallery w:val="Page Numbers (Bottom of Page)"/>
        <w:docPartUnique/>
      </w:docPartObj>
    </w:sdtPr>
    <w:sdtContent>
      <w:p w:rsidR="00711614" w:rsidRDefault="008B29AA">
        <w:pPr>
          <w:pStyle w:val="Footer"/>
          <w:jc w:val="center"/>
        </w:pPr>
        <w:fldSimple w:instr=" PAGE   \* MERGEFORMAT ">
          <w:r w:rsidR="00A93DB5">
            <w:rPr>
              <w:noProof/>
            </w:rPr>
            <w:t>1</w:t>
          </w:r>
        </w:fldSimple>
      </w:p>
    </w:sdtContent>
  </w:sdt>
  <w:p w:rsidR="00711614" w:rsidRDefault="007116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A18" w:rsidRDefault="00564A18" w:rsidP="00711614">
      <w:pPr>
        <w:spacing w:after="0" w:line="240" w:lineRule="auto"/>
      </w:pPr>
      <w:r>
        <w:separator/>
      </w:r>
    </w:p>
  </w:footnote>
  <w:footnote w:type="continuationSeparator" w:id="1">
    <w:p w:rsidR="00564A18" w:rsidRDefault="00564A18" w:rsidP="0071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614"/>
    <w:rsid w:val="00007344"/>
    <w:rsid w:val="000558DE"/>
    <w:rsid w:val="00137D3A"/>
    <w:rsid w:val="00141B31"/>
    <w:rsid w:val="00165821"/>
    <w:rsid w:val="00171727"/>
    <w:rsid w:val="001A2466"/>
    <w:rsid w:val="001B701B"/>
    <w:rsid w:val="00246DA6"/>
    <w:rsid w:val="002B7BA3"/>
    <w:rsid w:val="00326DFE"/>
    <w:rsid w:val="003B2CBF"/>
    <w:rsid w:val="003B6614"/>
    <w:rsid w:val="00411D58"/>
    <w:rsid w:val="00430DC6"/>
    <w:rsid w:val="004A6CDA"/>
    <w:rsid w:val="004F17B3"/>
    <w:rsid w:val="00524193"/>
    <w:rsid w:val="005338E2"/>
    <w:rsid w:val="00564A18"/>
    <w:rsid w:val="0058713A"/>
    <w:rsid w:val="0068402D"/>
    <w:rsid w:val="006A51ED"/>
    <w:rsid w:val="006E3817"/>
    <w:rsid w:val="00711614"/>
    <w:rsid w:val="0073366E"/>
    <w:rsid w:val="007657F5"/>
    <w:rsid w:val="00895BCB"/>
    <w:rsid w:val="008B29AA"/>
    <w:rsid w:val="00A715FA"/>
    <w:rsid w:val="00A93DB5"/>
    <w:rsid w:val="00AA37F9"/>
    <w:rsid w:val="00AE6720"/>
    <w:rsid w:val="00B469A3"/>
    <w:rsid w:val="00B56BD5"/>
    <w:rsid w:val="00BF4E45"/>
    <w:rsid w:val="00D25738"/>
    <w:rsid w:val="00F80BB9"/>
    <w:rsid w:val="00FC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817"/>
  </w:style>
  <w:style w:type="paragraph" w:styleId="Heading2">
    <w:name w:val="heading 2"/>
    <w:basedOn w:val="Normal"/>
    <w:next w:val="Normal"/>
    <w:link w:val="Heading2Char"/>
    <w:semiHidden/>
    <w:unhideWhenUsed/>
    <w:qFormat/>
    <w:rsid w:val="0071161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11614"/>
    <w:rPr>
      <w:rFonts w:ascii="Arial" w:eastAsia="Times New Roman" w:hAnsi="Arial" w:cs="Times New Roman"/>
      <w:b/>
      <w:i/>
      <w:sz w:val="28"/>
      <w:szCs w:val="20"/>
      <w:lang w:val="ro-RO"/>
    </w:rPr>
  </w:style>
  <w:style w:type="paragraph" w:styleId="ListParagraph">
    <w:name w:val="List Paragraph"/>
    <w:basedOn w:val="Normal"/>
    <w:qFormat/>
    <w:rsid w:val="00711614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customStyle="1" w:styleId="standard">
    <w:name w:val="standard"/>
    <w:basedOn w:val="Normal"/>
    <w:rsid w:val="007116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614"/>
  </w:style>
  <w:style w:type="paragraph" w:styleId="Footer">
    <w:name w:val="footer"/>
    <w:basedOn w:val="Normal"/>
    <w:link w:val="FooterChar"/>
    <w:uiPriority w:val="99"/>
    <w:unhideWhenUsed/>
    <w:rsid w:val="0071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2016-08-01T11:11:00Z</cp:lastPrinted>
  <dcterms:created xsi:type="dcterms:W3CDTF">2015-11-04T07:21:00Z</dcterms:created>
  <dcterms:modified xsi:type="dcterms:W3CDTF">2017-11-28T12:44:00Z</dcterms:modified>
</cp:coreProperties>
</file>